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2C2" w:rsidRDefault="003612C2" w:rsidP="003A3A04">
      <w:pPr>
        <w:spacing w:after="0" w:line="240" w:lineRule="auto"/>
        <w:jc w:val="center"/>
        <w:rPr>
          <w:rFonts w:ascii="Times New Roman" w:eastAsia="Times New Roman" w:hAnsi="Times New Roman" w:cs="Times New Roman"/>
          <w:b/>
          <w:sz w:val="24"/>
          <w:szCs w:val="24"/>
          <w:lang w:eastAsia="ru-RU"/>
        </w:rPr>
      </w:pPr>
      <w:r w:rsidRPr="003A3A04">
        <w:rPr>
          <w:rFonts w:ascii="Times New Roman" w:eastAsia="Times New Roman" w:hAnsi="Times New Roman" w:cs="Times New Roman"/>
          <w:b/>
          <w:sz w:val="24"/>
          <w:szCs w:val="24"/>
          <w:lang w:eastAsia="ru-RU"/>
        </w:rPr>
        <w:t>Политика конфиденциальности</w:t>
      </w:r>
    </w:p>
    <w:p w:rsidR="003A3A04" w:rsidRPr="003A3A04" w:rsidRDefault="003A3A04" w:rsidP="003A3A04">
      <w:pPr>
        <w:spacing w:after="0" w:line="240" w:lineRule="auto"/>
        <w:jc w:val="center"/>
        <w:rPr>
          <w:rFonts w:ascii="Times New Roman" w:eastAsia="Times New Roman" w:hAnsi="Times New Roman" w:cs="Times New Roman"/>
          <w:b/>
          <w:sz w:val="24"/>
          <w:szCs w:val="24"/>
          <w:lang w:eastAsia="ru-RU"/>
        </w:rPr>
      </w:pPr>
    </w:p>
    <w:p w:rsidR="003612C2"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Настоящий документ «Политика конфиденциальности» (далее – по тексту – «Политика») представляет собой правила использования Государственным предприятием Нижегородской области «Нижегородская областная фармация» (далее – «Правообладатель») персональной информации.</w:t>
      </w:r>
    </w:p>
    <w:p w:rsidR="003A3A04" w:rsidRPr="003A3A04" w:rsidRDefault="003A3A04" w:rsidP="003A3A04">
      <w:pPr>
        <w:spacing w:after="0" w:line="240" w:lineRule="auto"/>
        <w:jc w:val="both"/>
        <w:rPr>
          <w:rFonts w:ascii="Times New Roman" w:eastAsia="Times New Roman" w:hAnsi="Times New Roman" w:cs="Times New Roman"/>
          <w:sz w:val="24"/>
          <w:szCs w:val="24"/>
          <w:lang w:eastAsia="ru-RU"/>
        </w:rPr>
      </w:pPr>
    </w:p>
    <w:p w:rsidR="003612C2" w:rsidRPr="003A3A04" w:rsidRDefault="003612C2" w:rsidP="003A3A04">
      <w:pPr>
        <w:pStyle w:val="a5"/>
        <w:numPr>
          <w:ilvl w:val="0"/>
          <w:numId w:val="3"/>
        </w:numPr>
        <w:spacing w:after="0" w:line="240" w:lineRule="auto"/>
        <w:jc w:val="center"/>
        <w:rPr>
          <w:rFonts w:ascii="Times New Roman" w:eastAsia="Times New Roman" w:hAnsi="Times New Roman" w:cs="Times New Roman"/>
          <w:b/>
          <w:bCs/>
          <w:sz w:val="24"/>
          <w:szCs w:val="24"/>
          <w:lang w:eastAsia="ru-RU"/>
        </w:rPr>
      </w:pPr>
      <w:r w:rsidRPr="003A3A04">
        <w:rPr>
          <w:rFonts w:ascii="Times New Roman" w:eastAsia="Times New Roman" w:hAnsi="Times New Roman" w:cs="Times New Roman"/>
          <w:b/>
          <w:bCs/>
          <w:sz w:val="24"/>
          <w:szCs w:val="24"/>
          <w:lang w:eastAsia="ru-RU"/>
        </w:rPr>
        <w:t>Термины и определения</w:t>
      </w:r>
    </w:p>
    <w:p w:rsidR="003A3A04" w:rsidRPr="003A3A04" w:rsidRDefault="003A3A04" w:rsidP="003A3A04">
      <w:pPr>
        <w:pStyle w:val="a5"/>
        <w:spacing w:after="0" w:line="240" w:lineRule="auto"/>
        <w:rPr>
          <w:rFonts w:ascii="Times New Roman" w:eastAsia="Times New Roman" w:hAnsi="Times New Roman" w:cs="Times New Roman"/>
          <w:sz w:val="24"/>
          <w:szCs w:val="24"/>
          <w:lang w:eastAsia="ru-RU"/>
        </w:rPr>
      </w:pP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b/>
          <w:bCs/>
          <w:sz w:val="24"/>
          <w:szCs w:val="24"/>
          <w:lang w:eastAsia="ru-RU"/>
        </w:rPr>
        <w:t>1.1.</w:t>
      </w:r>
      <w:r w:rsidRPr="003A3A04">
        <w:rPr>
          <w:rFonts w:ascii="Times New Roman" w:eastAsia="Times New Roman" w:hAnsi="Times New Roman" w:cs="Times New Roman"/>
          <w:sz w:val="24"/>
          <w:szCs w:val="24"/>
          <w:lang w:eastAsia="ru-RU"/>
        </w:rPr>
        <w:t xml:space="preserve"> В настоящем документе и вытекающих или связанных с ним отношениях Сторон применяются следующие термины и определения:</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b/>
          <w:bCs/>
          <w:sz w:val="24"/>
          <w:szCs w:val="24"/>
          <w:lang w:eastAsia="ru-RU"/>
        </w:rPr>
        <w:t>Правообладатель</w:t>
      </w:r>
      <w:r w:rsidRPr="003A3A04">
        <w:rPr>
          <w:rFonts w:ascii="Times New Roman" w:eastAsia="Times New Roman" w:hAnsi="Times New Roman" w:cs="Times New Roman"/>
          <w:sz w:val="24"/>
          <w:szCs w:val="24"/>
          <w:lang w:eastAsia="ru-RU"/>
        </w:rPr>
        <w:t xml:space="preserve"> – Настоящий документ «Политика конфиденциальности» (далее – по тексту – «Политика») представляет собой правила использования </w:t>
      </w:r>
      <w:proofErr w:type="gramStart"/>
      <w:r w:rsidR="00C104C5" w:rsidRPr="003A3A04">
        <w:rPr>
          <w:rFonts w:ascii="Times New Roman" w:eastAsia="Times New Roman" w:hAnsi="Times New Roman" w:cs="Times New Roman"/>
          <w:sz w:val="24"/>
          <w:szCs w:val="24"/>
          <w:lang w:eastAsia="ru-RU"/>
        </w:rPr>
        <w:t>ГП</w:t>
      </w:r>
      <w:proofErr w:type="gramEnd"/>
      <w:r w:rsidR="00C104C5" w:rsidRPr="003A3A04">
        <w:rPr>
          <w:rFonts w:ascii="Times New Roman" w:eastAsia="Times New Roman" w:hAnsi="Times New Roman" w:cs="Times New Roman"/>
          <w:sz w:val="24"/>
          <w:szCs w:val="24"/>
          <w:lang w:eastAsia="ru-RU"/>
        </w:rPr>
        <w:t xml:space="preserve"> НО «НОФ»</w:t>
      </w:r>
      <w:r w:rsidRPr="003A3A04">
        <w:rPr>
          <w:rFonts w:ascii="Times New Roman" w:eastAsia="Times New Roman" w:hAnsi="Times New Roman" w:cs="Times New Roman"/>
          <w:sz w:val="24"/>
          <w:szCs w:val="24"/>
          <w:lang w:eastAsia="ru-RU"/>
        </w:rPr>
        <w:t xml:space="preserve"> (далее – «Правообладатель») персональной информации.</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b/>
          <w:sz w:val="24"/>
          <w:szCs w:val="24"/>
          <w:lang w:eastAsia="ru-RU"/>
        </w:rPr>
        <w:t>Сайт</w:t>
      </w:r>
      <w:r w:rsidRPr="003A3A04">
        <w:rPr>
          <w:rFonts w:ascii="Times New Roman" w:eastAsia="Times New Roman" w:hAnsi="Times New Roman" w:cs="Times New Roman"/>
          <w:sz w:val="24"/>
          <w:szCs w:val="24"/>
          <w:lang w:eastAsia="ru-RU"/>
        </w:rPr>
        <w:t xml:space="preserve"> – </w:t>
      </w:r>
      <w:proofErr w:type="gramStart"/>
      <w:r w:rsidRPr="003A3A04">
        <w:rPr>
          <w:rFonts w:ascii="Times New Roman" w:eastAsia="Times New Roman" w:hAnsi="Times New Roman" w:cs="Times New Roman"/>
          <w:sz w:val="24"/>
          <w:szCs w:val="24"/>
          <w:lang w:eastAsia="ru-RU"/>
        </w:rPr>
        <w:t>ГП</w:t>
      </w:r>
      <w:proofErr w:type="gramEnd"/>
      <w:r w:rsidRPr="003A3A04">
        <w:rPr>
          <w:rFonts w:ascii="Times New Roman" w:eastAsia="Times New Roman" w:hAnsi="Times New Roman" w:cs="Times New Roman"/>
          <w:sz w:val="24"/>
          <w:szCs w:val="24"/>
          <w:lang w:eastAsia="ru-RU"/>
        </w:rPr>
        <w:t xml:space="preserve"> НО «НОФ», расположенный на доменном имени gpnof.ru.</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b/>
          <w:sz w:val="24"/>
          <w:szCs w:val="24"/>
          <w:lang w:eastAsia="ru-RU"/>
        </w:rPr>
        <w:t>Администрация сайта</w:t>
      </w:r>
      <w:r w:rsidRPr="003A3A04">
        <w:rPr>
          <w:rFonts w:ascii="Times New Roman" w:eastAsia="Times New Roman" w:hAnsi="Times New Roman" w:cs="Times New Roman"/>
          <w:sz w:val="24"/>
          <w:szCs w:val="24"/>
          <w:lang w:eastAsia="ru-RU"/>
        </w:rPr>
        <w:t xml:space="preserve"> - </w:t>
      </w:r>
      <w:r w:rsidR="00BE061F" w:rsidRPr="003A3A04">
        <w:rPr>
          <w:rFonts w:ascii="Times New Roman" w:eastAsia="Times New Roman" w:hAnsi="Times New Roman" w:cs="Times New Roman"/>
          <w:sz w:val="24"/>
          <w:szCs w:val="24"/>
          <w:lang w:eastAsia="ru-RU"/>
        </w:rPr>
        <w:t>сотрудники,</w:t>
      </w:r>
      <w:r w:rsidRPr="003A3A04">
        <w:rPr>
          <w:rFonts w:ascii="Times New Roman" w:eastAsia="Times New Roman" w:hAnsi="Times New Roman" w:cs="Times New Roman"/>
          <w:sz w:val="24"/>
          <w:szCs w:val="24"/>
          <w:lang w:eastAsia="ru-RU"/>
        </w:rPr>
        <w:t xml:space="preserve"> уполномоченные на управление Сайтом, действующие от имени </w:t>
      </w:r>
      <w:proofErr w:type="gramStart"/>
      <w:r w:rsidRPr="003A3A04">
        <w:rPr>
          <w:rFonts w:ascii="Times New Roman" w:eastAsia="Times New Roman" w:hAnsi="Times New Roman" w:cs="Times New Roman"/>
          <w:sz w:val="24"/>
          <w:szCs w:val="24"/>
          <w:lang w:eastAsia="ru-RU"/>
        </w:rPr>
        <w:t>ГП</w:t>
      </w:r>
      <w:proofErr w:type="gramEnd"/>
      <w:r w:rsidRPr="003A3A04">
        <w:rPr>
          <w:rFonts w:ascii="Times New Roman" w:eastAsia="Times New Roman" w:hAnsi="Times New Roman" w:cs="Times New Roman"/>
          <w:sz w:val="24"/>
          <w:szCs w:val="24"/>
          <w:lang w:eastAsia="ru-RU"/>
        </w:rPr>
        <w:t xml:space="preserve"> НО «НОФ».</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b/>
          <w:sz w:val="24"/>
          <w:szCs w:val="24"/>
          <w:lang w:eastAsia="ru-RU"/>
        </w:rPr>
        <w:t>Пользователь сайта</w:t>
      </w:r>
      <w:r w:rsidRPr="003A3A04">
        <w:rPr>
          <w:rFonts w:ascii="Times New Roman" w:eastAsia="Times New Roman" w:hAnsi="Times New Roman" w:cs="Times New Roman"/>
          <w:sz w:val="24"/>
          <w:szCs w:val="24"/>
          <w:lang w:eastAsia="ru-RU"/>
        </w:rPr>
        <w:t xml:space="preserve"> - лицо, имеющее доступ к Сайту, посредством сети Интернет и использующее Сайт.</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b/>
          <w:sz w:val="24"/>
          <w:szCs w:val="24"/>
          <w:lang w:eastAsia="ru-RU"/>
        </w:rPr>
        <w:t>Персональные данные</w:t>
      </w:r>
      <w:r w:rsidRPr="003A3A04">
        <w:rPr>
          <w:rFonts w:ascii="Times New Roman" w:eastAsia="Times New Roman" w:hAnsi="Times New Roman" w:cs="Times New Roman"/>
          <w:sz w:val="24"/>
          <w:szCs w:val="24"/>
          <w:lang w:eastAsia="ru-RU"/>
        </w:rPr>
        <w:t xml:space="preserve"> - любая информация, относящаяся к прямо или косвенно </w:t>
      </w:r>
      <w:proofErr w:type="gramStart"/>
      <w:r w:rsidRPr="003A3A04">
        <w:rPr>
          <w:rFonts w:ascii="Times New Roman" w:eastAsia="Times New Roman" w:hAnsi="Times New Roman" w:cs="Times New Roman"/>
          <w:sz w:val="24"/>
          <w:szCs w:val="24"/>
          <w:lang w:eastAsia="ru-RU"/>
        </w:rPr>
        <w:t>определенному</w:t>
      </w:r>
      <w:proofErr w:type="gramEnd"/>
      <w:r w:rsidRPr="003A3A04">
        <w:rPr>
          <w:rFonts w:ascii="Times New Roman" w:eastAsia="Times New Roman" w:hAnsi="Times New Roman" w:cs="Times New Roman"/>
          <w:sz w:val="24"/>
          <w:szCs w:val="24"/>
          <w:lang w:eastAsia="ru-RU"/>
        </w:rPr>
        <w:t xml:space="preserve"> или определяемому физическому лицу (субъекту персональных данных), которая сама по себе или в сочетании с другой информацией, имеющейся в распоряжении сайта, позволяет идентифицировать личность пользователя.</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b/>
          <w:sz w:val="24"/>
          <w:szCs w:val="24"/>
          <w:lang w:eastAsia="ru-RU"/>
        </w:rPr>
        <w:t>Обработка персональных данных</w:t>
      </w:r>
      <w:r w:rsidRPr="003A3A04">
        <w:rPr>
          <w:rFonts w:ascii="Times New Roman" w:eastAsia="Times New Roman" w:hAnsi="Times New Roman" w:cs="Times New Roman"/>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1.2. В настоящей Политике используются термины и определения, предусмотренные Соглашением, а также иными заключаемыми с Пользователем Договорами, если иное не предусмотрено настоящей Политикой или не вытекает из ее существа. В иных случаях толкование применяемого в Политике термина производится в соответствии с действующим законодательством Российской Федерации, обычаями делового оборота, или научной доктриной.</w:t>
      </w:r>
    </w:p>
    <w:p w:rsidR="003612C2" w:rsidRPr="003A3A04" w:rsidRDefault="003612C2" w:rsidP="003A3A04">
      <w:pPr>
        <w:spacing w:after="0" w:line="240" w:lineRule="auto"/>
        <w:rPr>
          <w:rFonts w:ascii="Times New Roman" w:eastAsia="Times New Roman" w:hAnsi="Times New Roman" w:cs="Times New Roman"/>
          <w:sz w:val="24"/>
          <w:szCs w:val="24"/>
          <w:lang w:eastAsia="ru-RU"/>
        </w:rPr>
      </w:pPr>
    </w:p>
    <w:p w:rsidR="003612C2" w:rsidRPr="003A3A04" w:rsidRDefault="003612C2" w:rsidP="003A3A04">
      <w:pPr>
        <w:pStyle w:val="a5"/>
        <w:numPr>
          <w:ilvl w:val="0"/>
          <w:numId w:val="3"/>
        </w:numPr>
        <w:spacing w:after="0" w:line="240" w:lineRule="auto"/>
        <w:jc w:val="center"/>
        <w:rPr>
          <w:rFonts w:ascii="Times New Roman" w:eastAsia="Times New Roman" w:hAnsi="Times New Roman" w:cs="Times New Roman"/>
          <w:b/>
          <w:sz w:val="24"/>
          <w:szCs w:val="24"/>
          <w:lang w:eastAsia="ru-RU"/>
        </w:rPr>
      </w:pPr>
      <w:r w:rsidRPr="003A3A04">
        <w:rPr>
          <w:rFonts w:ascii="Times New Roman" w:eastAsia="Times New Roman" w:hAnsi="Times New Roman" w:cs="Times New Roman"/>
          <w:b/>
          <w:sz w:val="24"/>
          <w:szCs w:val="24"/>
          <w:lang w:eastAsia="ru-RU"/>
        </w:rPr>
        <w:t>Общие положения</w:t>
      </w:r>
    </w:p>
    <w:p w:rsidR="003A3A04" w:rsidRPr="003A3A04" w:rsidRDefault="003A3A04" w:rsidP="003A3A04">
      <w:pPr>
        <w:pStyle w:val="a5"/>
        <w:spacing w:after="0" w:line="240" w:lineRule="auto"/>
        <w:rPr>
          <w:rFonts w:ascii="Times New Roman" w:eastAsia="Times New Roman" w:hAnsi="Times New Roman" w:cs="Times New Roman"/>
          <w:b/>
          <w:sz w:val="24"/>
          <w:szCs w:val="24"/>
          <w:lang w:eastAsia="ru-RU"/>
        </w:rPr>
      </w:pP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2.1. Настоящая Политика является неотъемлемой частью ссылающихся на нее документов</w:t>
      </w:r>
      <w:r w:rsidR="003A3A04">
        <w:rPr>
          <w:rFonts w:ascii="Times New Roman" w:eastAsia="Times New Roman" w:hAnsi="Times New Roman" w:cs="Times New Roman"/>
          <w:sz w:val="24"/>
          <w:szCs w:val="24"/>
          <w:lang w:eastAsia="ru-RU"/>
        </w:rPr>
        <w:t>.</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2.</w:t>
      </w:r>
      <w:r w:rsidR="007A4A70">
        <w:rPr>
          <w:rFonts w:ascii="Times New Roman" w:eastAsia="Times New Roman" w:hAnsi="Times New Roman" w:cs="Times New Roman"/>
          <w:sz w:val="24"/>
          <w:szCs w:val="24"/>
          <w:lang w:eastAsia="ru-RU"/>
        </w:rPr>
        <w:t>2</w:t>
      </w:r>
      <w:r w:rsidRPr="003A3A04">
        <w:rPr>
          <w:rFonts w:ascii="Times New Roman" w:eastAsia="Times New Roman" w:hAnsi="Times New Roman" w:cs="Times New Roman"/>
          <w:sz w:val="24"/>
          <w:szCs w:val="24"/>
          <w:lang w:eastAsia="ru-RU"/>
        </w:rPr>
        <w:t>. К настоящей Политике, включая толкование ее положений и порядок принятия, исполнения, изменения и прекращения, подлежит применению законодательство Российской Федерации.</w:t>
      </w:r>
    </w:p>
    <w:p w:rsidR="003612C2" w:rsidRPr="003A3A04" w:rsidRDefault="003612C2" w:rsidP="003A3A04">
      <w:pPr>
        <w:spacing w:after="0" w:line="240" w:lineRule="auto"/>
        <w:rPr>
          <w:rFonts w:ascii="Times New Roman" w:eastAsia="Times New Roman" w:hAnsi="Times New Roman" w:cs="Times New Roman"/>
          <w:sz w:val="24"/>
          <w:szCs w:val="24"/>
          <w:lang w:eastAsia="ru-RU"/>
        </w:rPr>
      </w:pPr>
    </w:p>
    <w:p w:rsidR="003612C2" w:rsidRPr="003A3A04" w:rsidRDefault="003612C2" w:rsidP="003A3A04">
      <w:pPr>
        <w:pStyle w:val="a5"/>
        <w:numPr>
          <w:ilvl w:val="0"/>
          <w:numId w:val="3"/>
        </w:numPr>
        <w:spacing w:after="0" w:line="240" w:lineRule="auto"/>
        <w:jc w:val="center"/>
        <w:rPr>
          <w:rFonts w:ascii="Times New Roman" w:eastAsia="Times New Roman" w:hAnsi="Times New Roman" w:cs="Times New Roman"/>
          <w:b/>
          <w:sz w:val="24"/>
          <w:szCs w:val="24"/>
          <w:lang w:eastAsia="ru-RU"/>
        </w:rPr>
      </w:pPr>
      <w:r w:rsidRPr="003A3A04">
        <w:rPr>
          <w:rFonts w:ascii="Times New Roman" w:eastAsia="Times New Roman" w:hAnsi="Times New Roman" w:cs="Times New Roman"/>
          <w:b/>
          <w:sz w:val="24"/>
          <w:szCs w:val="24"/>
          <w:lang w:eastAsia="ru-RU"/>
        </w:rPr>
        <w:t>Персональная информация</w:t>
      </w:r>
    </w:p>
    <w:p w:rsidR="003A3A04" w:rsidRPr="003A3A04" w:rsidRDefault="003A3A04" w:rsidP="003A3A04">
      <w:pPr>
        <w:pStyle w:val="a5"/>
        <w:spacing w:after="0" w:line="240" w:lineRule="auto"/>
        <w:rPr>
          <w:rFonts w:ascii="Times New Roman" w:eastAsia="Times New Roman" w:hAnsi="Times New Roman" w:cs="Times New Roman"/>
          <w:b/>
          <w:sz w:val="24"/>
          <w:szCs w:val="24"/>
          <w:lang w:eastAsia="ru-RU"/>
        </w:rPr>
      </w:pP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3.1. Под персональной информацией в настоящей Политике понимается:</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3.1.1. Информация, которую Пользователь предоставляет о себе самостоятельно при регистрации или авторизации, а также в процессе дальнейшего использования Сервиса, включая персональные данные Пользователя.</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3.1.2. Данные, которые передаются в автоматическом режиме в зависимости от настроек программного обеспечения Пользователя в обезличенном виде.</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lastRenderedPageBreak/>
        <w:t>3.2. Правообладатель вправе устанавливать требования к составу Персональной информации Пользователя, которая должна обязательно предоставляться для использования Сервиса путем указания такой информации на Сайте при регистрации или бронировании товара. Если определенная информация не помечена Правообладателем как обязательная, ее предоставление или раскрытие осуществляется Пользователем на свое усмотрение.</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3.</w:t>
      </w:r>
      <w:r w:rsidR="003A3A04">
        <w:rPr>
          <w:rFonts w:ascii="Times New Roman" w:eastAsia="Times New Roman" w:hAnsi="Times New Roman" w:cs="Times New Roman"/>
          <w:sz w:val="24"/>
          <w:szCs w:val="24"/>
          <w:lang w:eastAsia="ru-RU"/>
        </w:rPr>
        <w:t>3</w:t>
      </w:r>
      <w:r w:rsidRPr="003A3A04">
        <w:rPr>
          <w:rFonts w:ascii="Times New Roman" w:eastAsia="Times New Roman" w:hAnsi="Times New Roman" w:cs="Times New Roman"/>
          <w:sz w:val="24"/>
          <w:szCs w:val="24"/>
          <w:lang w:eastAsia="ru-RU"/>
        </w:rPr>
        <w:t>. Правообладатель не осуществляет проверку достоверности предоставляемой Персональной информации и наличия у Пользователя необходимого согласия на ее обработку в соответствии с настоящей Политикой, полагая, что Пользователь действует добросовестно, осмотрительно и прилагает все необходимые усилия к поддержанию такой информации в актуальном состоянии и получению всех необходимых согласий субъектов персональных данных.</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3.5. Пользователь осознает и принимает возможность использования на Сайте Правообладателя программного обеспечения третьих лиц, в результате чего такие лица могут получать и передавать указанные в п.3.1.2 данные в обезличенном виде.</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Состав и условия сбора обезличенных данных с использованием программного обеспечения третьих лиц определяются непосредственно их правообладателями и могут включать:</w:t>
      </w:r>
    </w:p>
    <w:p w:rsidR="003612C2" w:rsidRPr="003A3A04" w:rsidRDefault="003612C2" w:rsidP="003A3A04">
      <w:pPr>
        <w:spacing w:after="0" w:line="240" w:lineRule="auto"/>
        <w:rPr>
          <w:rFonts w:ascii="Times New Roman" w:eastAsia="Times New Roman" w:hAnsi="Times New Roman" w:cs="Times New Roman"/>
          <w:sz w:val="24"/>
          <w:szCs w:val="24"/>
          <w:lang w:eastAsia="ru-RU"/>
        </w:rPr>
      </w:pP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 xml:space="preserve">    данные браузера (тип, версия, </w:t>
      </w:r>
      <w:proofErr w:type="spellStart"/>
      <w:r w:rsidRPr="003A3A04">
        <w:rPr>
          <w:rFonts w:ascii="Times New Roman" w:eastAsia="Times New Roman" w:hAnsi="Times New Roman" w:cs="Times New Roman"/>
          <w:sz w:val="24"/>
          <w:szCs w:val="24"/>
          <w:lang w:eastAsia="ru-RU"/>
        </w:rPr>
        <w:t>cookie</w:t>
      </w:r>
      <w:proofErr w:type="spellEnd"/>
      <w:r w:rsidRPr="003A3A04">
        <w:rPr>
          <w:rFonts w:ascii="Times New Roman" w:eastAsia="Times New Roman" w:hAnsi="Times New Roman" w:cs="Times New Roman"/>
          <w:sz w:val="24"/>
          <w:szCs w:val="24"/>
          <w:lang w:eastAsia="ru-RU"/>
        </w:rPr>
        <w:t>);</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 xml:space="preserve">    данные устройства и место его положения;</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 xml:space="preserve">    данные операционной системы (тип, версия, разрешение экрана);</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 xml:space="preserve">    данные запроса (время, источник перехода, IP-адрес).</w:t>
      </w:r>
    </w:p>
    <w:p w:rsidR="003612C2" w:rsidRPr="003A3A04" w:rsidRDefault="003612C2" w:rsidP="003A3A04">
      <w:pPr>
        <w:spacing w:after="0" w:line="240" w:lineRule="auto"/>
        <w:rPr>
          <w:rFonts w:ascii="Times New Roman" w:eastAsia="Times New Roman" w:hAnsi="Times New Roman" w:cs="Times New Roman"/>
          <w:sz w:val="24"/>
          <w:szCs w:val="24"/>
          <w:lang w:eastAsia="ru-RU"/>
        </w:rPr>
      </w:pP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3.6. Правообладатель не несет ответственность за порядок использования Персональной информации Пользователя третьими лицами, с которыми Пользователь взаимодействует в рамках использования Сервиса.</w:t>
      </w:r>
    </w:p>
    <w:p w:rsidR="003612C2" w:rsidRPr="003A3A04" w:rsidRDefault="003612C2" w:rsidP="003A3A04">
      <w:pPr>
        <w:spacing w:after="0" w:line="240" w:lineRule="auto"/>
        <w:rPr>
          <w:rFonts w:ascii="Times New Roman" w:eastAsia="Times New Roman" w:hAnsi="Times New Roman" w:cs="Times New Roman"/>
          <w:sz w:val="24"/>
          <w:szCs w:val="24"/>
          <w:lang w:eastAsia="ru-RU"/>
        </w:rPr>
      </w:pPr>
    </w:p>
    <w:p w:rsidR="003612C2" w:rsidRPr="003A3A04" w:rsidRDefault="003612C2" w:rsidP="003A3A04">
      <w:pPr>
        <w:pStyle w:val="a5"/>
        <w:numPr>
          <w:ilvl w:val="0"/>
          <w:numId w:val="3"/>
        </w:numPr>
        <w:spacing w:after="0" w:line="240" w:lineRule="auto"/>
        <w:jc w:val="center"/>
        <w:rPr>
          <w:rFonts w:ascii="Times New Roman" w:eastAsia="Times New Roman" w:hAnsi="Times New Roman" w:cs="Times New Roman"/>
          <w:b/>
          <w:sz w:val="24"/>
          <w:szCs w:val="24"/>
          <w:lang w:eastAsia="ru-RU"/>
        </w:rPr>
      </w:pPr>
      <w:r w:rsidRPr="003A3A04">
        <w:rPr>
          <w:rFonts w:ascii="Times New Roman" w:eastAsia="Times New Roman" w:hAnsi="Times New Roman" w:cs="Times New Roman"/>
          <w:b/>
          <w:sz w:val="24"/>
          <w:szCs w:val="24"/>
          <w:lang w:eastAsia="ru-RU"/>
        </w:rPr>
        <w:t>Цели обработки Персональной информации</w:t>
      </w:r>
    </w:p>
    <w:p w:rsidR="003A3A04" w:rsidRPr="003A3A04" w:rsidRDefault="003A3A04" w:rsidP="003A3A04">
      <w:pPr>
        <w:pStyle w:val="a5"/>
        <w:spacing w:after="0" w:line="240" w:lineRule="auto"/>
        <w:rPr>
          <w:rFonts w:ascii="Times New Roman" w:eastAsia="Times New Roman" w:hAnsi="Times New Roman" w:cs="Times New Roman"/>
          <w:b/>
          <w:sz w:val="24"/>
          <w:szCs w:val="24"/>
          <w:lang w:eastAsia="ru-RU"/>
        </w:rPr>
      </w:pP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4.1. Правообладатель осуществляет обработку, в том числе сбор и хранение только той Персональной информации, которая необходима для заключения и исполнения Договоров с Пользователем.</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4.2. Правообладатель вправе использовать Персональную информацию в следующих целях:</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4.2.1. Идентификация Пользователя в рамках исполнения обязательств по заключенному с ним Договору.</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4.2.</w:t>
      </w:r>
      <w:r w:rsidR="007A4A70">
        <w:rPr>
          <w:rFonts w:ascii="Times New Roman" w:eastAsia="Times New Roman" w:hAnsi="Times New Roman" w:cs="Times New Roman"/>
          <w:sz w:val="24"/>
          <w:szCs w:val="24"/>
          <w:lang w:eastAsia="ru-RU"/>
        </w:rPr>
        <w:t>2</w:t>
      </w:r>
      <w:r w:rsidRPr="003A3A04">
        <w:rPr>
          <w:rFonts w:ascii="Times New Roman" w:eastAsia="Times New Roman" w:hAnsi="Times New Roman" w:cs="Times New Roman"/>
          <w:sz w:val="24"/>
          <w:szCs w:val="24"/>
          <w:lang w:eastAsia="ru-RU"/>
        </w:rPr>
        <w:t>. Обеспечение безопасности и конфиденциальности Персональной информации Пользователя. В целях проверки подозрительных действий на Сайте собираются информация об используемом Пользователем для посещения Сайта IP-адресе и браузере.</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4.2.</w:t>
      </w:r>
      <w:r w:rsidR="007A4A70">
        <w:rPr>
          <w:rFonts w:ascii="Times New Roman" w:eastAsia="Times New Roman" w:hAnsi="Times New Roman" w:cs="Times New Roman"/>
          <w:sz w:val="24"/>
          <w:szCs w:val="24"/>
          <w:lang w:eastAsia="ru-RU"/>
        </w:rPr>
        <w:t>3</w:t>
      </w:r>
      <w:r w:rsidRPr="003A3A04">
        <w:rPr>
          <w:rFonts w:ascii="Times New Roman" w:eastAsia="Times New Roman" w:hAnsi="Times New Roman" w:cs="Times New Roman"/>
          <w:sz w:val="24"/>
          <w:szCs w:val="24"/>
          <w:lang w:eastAsia="ru-RU"/>
        </w:rPr>
        <w:t>. Рекламно-информационное обслуживание в рамках заключенного Договора об использовании Сервиса.</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В целях информирования Пользователя о товарах и услугах, которые ему могут быть интересны, Правообладатель использует следующие данные пол, дата рождения, город местонахождения, должность, сведения о доходах, семейном положении, сведения о приобретённых товарах, сведения об оказанных услугах.</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4.2.</w:t>
      </w:r>
      <w:r w:rsidR="007A4A70">
        <w:rPr>
          <w:rFonts w:ascii="Times New Roman" w:eastAsia="Times New Roman" w:hAnsi="Times New Roman" w:cs="Times New Roman"/>
          <w:sz w:val="24"/>
          <w:szCs w:val="24"/>
          <w:lang w:eastAsia="ru-RU"/>
        </w:rPr>
        <w:t>4</w:t>
      </w:r>
      <w:bookmarkStart w:id="0" w:name="_GoBack"/>
      <w:bookmarkEnd w:id="0"/>
      <w:r w:rsidRPr="003A3A04">
        <w:rPr>
          <w:rFonts w:ascii="Times New Roman" w:eastAsia="Times New Roman" w:hAnsi="Times New Roman" w:cs="Times New Roman"/>
          <w:sz w:val="24"/>
          <w:szCs w:val="24"/>
          <w:lang w:eastAsia="ru-RU"/>
        </w:rPr>
        <w:t>. Проведение маркетинговых, статистических и иных исследований на основе обезличенных данных в целях улучшения качества предоставляемого Сервиса.</w:t>
      </w:r>
    </w:p>
    <w:p w:rsidR="003612C2" w:rsidRPr="003A3A04" w:rsidRDefault="003612C2" w:rsidP="003A3A04">
      <w:pPr>
        <w:spacing w:after="0" w:line="240" w:lineRule="auto"/>
        <w:rPr>
          <w:rFonts w:ascii="Times New Roman" w:eastAsia="Times New Roman" w:hAnsi="Times New Roman" w:cs="Times New Roman"/>
          <w:sz w:val="24"/>
          <w:szCs w:val="24"/>
          <w:lang w:eastAsia="ru-RU"/>
        </w:rPr>
      </w:pPr>
    </w:p>
    <w:p w:rsidR="003612C2" w:rsidRPr="003A3A04" w:rsidRDefault="003612C2" w:rsidP="003A3A04">
      <w:pPr>
        <w:pStyle w:val="a5"/>
        <w:numPr>
          <w:ilvl w:val="0"/>
          <w:numId w:val="3"/>
        </w:numPr>
        <w:spacing w:after="0" w:line="240" w:lineRule="auto"/>
        <w:jc w:val="center"/>
        <w:rPr>
          <w:rFonts w:ascii="Times New Roman" w:eastAsia="Times New Roman" w:hAnsi="Times New Roman" w:cs="Times New Roman"/>
          <w:b/>
          <w:sz w:val="24"/>
          <w:szCs w:val="24"/>
          <w:lang w:eastAsia="ru-RU"/>
        </w:rPr>
      </w:pPr>
      <w:r w:rsidRPr="003A3A04">
        <w:rPr>
          <w:rFonts w:ascii="Times New Roman" w:eastAsia="Times New Roman" w:hAnsi="Times New Roman" w:cs="Times New Roman"/>
          <w:b/>
          <w:sz w:val="24"/>
          <w:szCs w:val="24"/>
          <w:lang w:eastAsia="ru-RU"/>
        </w:rPr>
        <w:t>Требования к защите Персональной информации</w:t>
      </w:r>
    </w:p>
    <w:p w:rsidR="003A3A04" w:rsidRPr="003A3A04" w:rsidRDefault="003A3A04" w:rsidP="003A3A04">
      <w:pPr>
        <w:pStyle w:val="a5"/>
        <w:spacing w:after="0" w:line="240" w:lineRule="auto"/>
        <w:rPr>
          <w:rFonts w:ascii="Times New Roman" w:eastAsia="Times New Roman" w:hAnsi="Times New Roman" w:cs="Times New Roman"/>
          <w:b/>
          <w:sz w:val="24"/>
          <w:szCs w:val="24"/>
          <w:lang w:eastAsia="ru-RU"/>
        </w:rPr>
      </w:pP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lastRenderedPageBreak/>
        <w:t>5.1. Правообладатель осуществляет хранение Персональной информации и обеспечивает ее охрану от несанкционированного доступа и распространения в соответствии с внутренними правилами и регламентами.</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5.2. В отношении Персональной информации Пользователя сохраняется ее конфиденциальность, за исключением случаев, когда технология предоставляемого Сервиса или настройки используемого Пользователем программного обеспечения предусматривают открытый обмен информацией с иными участниками и пользователями сети Интернет.</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5.3. В целях повышения качества Сервиса, Правообладатель вправе хранить лог-файлы о действиях, совершенных Пользователем в рамках использования Сервиса, а также в связи с заключением и исполнением Пользователем Договора со своей стороны, в течение 6 (Шести) месяцев.</w:t>
      </w:r>
    </w:p>
    <w:p w:rsidR="003612C2" w:rsidRPr="003A3A04" w:rsidRDefault="003612C2" w:rsidP="003A3A04">
      <w:pPr>
        <w:spacing w:after="0" w:line="240" w:lineRule="auto"/>
        <w:jc w:val="center"/>
        <w:rPr>
          <w:rFonts w:ascii="Times New Roman" w:eastAsia="Times New Roman" w:hAnsi="Times New Roman" w:cs="Times New Roman"/>
          <w:b/>
          <w:sz w:val="24"/>
          <w:szCs w:val="24"/>
          <w:lang w:eastAsia="ru-RU"/>
        </w:rPr>
      </w:pPr>
    </w:p>
    <w:p w:rsidR="003612C2" w:rsidRPr="003A3A04" w:rsidRDefault="003612C2" w:rsidP="003A3A04">
      <w:pPr>
        <w:spacing w:after="0" w:line="240" w:lineRule="auto"/>
        <w:jc w:val="center"/>
        <w:rPr>
          <w:rFonts w:ascii="Times New Roman" w:eastAsia="Times New Roman" w:hAnsi="Times New Roman" w:cs="Times New Roman"/>
          <w:b/>
          <w:sz w:val="24"/>
          <w:szCs w:val="24"/>
          <w:lang w:eastAsia="ru-RU"/>
        </w:rPr>
      </w:pPr>
      <w:r w:rsidRPr="003A3A04">
        <w:rPr>
          <w:rFonts w:ascii="Times New Roman" w:eastAsia="Times New Roman" w:hAnsi="Times New Roman" w:cs="Times New Roman"/>
          <w:b/>
          <w:sz w:val="24"/>
          <w:szCs w:val="24"/>
          <w:lang w:eastAsia="ru-RU"/>
        </w:rPr>
        <w:t>6. Передача информации</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6.1. Правообладатель вправе передать Персональную информацию третьим лицам в следующих случаях:</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 xml:space="preserve">    Пользователь выразил свое согласие на такие действия, включая случаи применения Пользователем настроек используемого программного обеспечения, не ограничивающих предоставление определенной информации;</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 xml:space="preserve">    Передача необходима в рамках использования Пользователем функциональных возможностей Сервиса;</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 xml:space="preserve">    В связи с передачей Сайта Правообладателя во владение, пользование или собственность такого третьего лица, или уступкой прав по заключенным с Пользователем договорам в пользу третьего лица;</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 xml:space="preserve">    По запросу суда или иного уполномоченного государственного органа в рамках установленной законодательством процедуры;</w:t>
      </w:r>
    </w:p>
    <w:p w:rsidR="003612C2" w:rsidRPr="003A3A04" w:rsidRDefault="003612C2" w:rsidP="003A3A04">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 xml:space="preserve">    Для защиты прав и законных интересов Правообладателя в связи с нарушением заключенного с Пользователем Договора.</w:t>
      </w:r>
    </w:p>
    <w:p w:rsidR="003612C2" w:rsidRPr="003A3A04" w:rsidRDefault="003612C2" w:rsidP="003A3A04">
      <w:pPr>
        <w:spacing w:after="0" w:line="240" w:lineRule="auto"/>
        <w:rPr>
          <w:rFonts w:ascii="Times New Roman" w:eastAsia="Times New Roman" w:hAnsi="Times New Roman" w:cs="Times New Roman"/>
          <w:sz w:val="24"/>
          <w:szCs w:val="24"/>
          <w:lang w:eastAsia="ru-RU"/>
        </w:rPr>
      </w:pPr>
    </w:p>
    <w:p w:rsidR="003612C2" w:rsidRPr="003A3A04" w:rsidRDefault="003612C2" w:rsidP="003A3A04">
      <w:pPr>
        <w:spacing w:after="0" w:line="240" w:lineRule="auto"/>
        <w:jc w:val="center"/>
        <w:rPr>
          <w:rFonts w:ascii="Times New Roman" w:eastAsia="Times New Roman" w:hAnsi="Times New Roman" w:cs="Times New Roman"/>
          <w:b/>
          <w:sz w:val="24"/>
          <w:szCs w:val="24"/>
          <w:lang w:eastAsia="ru-RU"/>
        </w:rPr>
      </w:pPr>
      <w:r w:rsidRPr="003A3A04">
        <w:rPr>
          <w:rFonts w:ascii="Times New Roman" w:eastAsia="Times New Roman" w:hAnsi="Times New Roman" w:cs="Times New Roman"/>
          <w:b/>
          <w:sz w:val="24"/>
          <w:szCs w:val="24"/>
          <w:lang w:eastAsia="ru-RU"/>
        </w:rPr>
        <w:t>7. Изменение Персональной информации</w:t>
      </w:r>
    </w:p>
    <w:p w:rsidR="003612C2" w:rsidRPr="003A3A04" w:rsidRDefault="003612C2" w:rsidP="00BE061F">
      <w:pPr>
        <w:spacing w:after="0" w:line="240" w:lineRule="auto"/>
        <w:jc w:val="both"/>
        <w:rPr>
          <w:rFonts w:ascii="Times New Roman" w:eastAsia="Times New Roman" w:hAnsi="Times New Roman" w:cs="Times New Roman"/>
          <w:sz w:val="24"/>
          <w:szCs w:val="24"/>
          <w:lang w:eastAsia="ru-RU"/>
        </w:rPr>
      </w:pPr>
      <w:r w:rsidRPr="003A3A04">
        <w:rPr>
          <w:rFonts w:ascii="Times New Roman" w:eastAsia="Times New Roman" w:hAnsi="Times New Roman" w:cs="Times New Roman"/>
          <w:sz w:val="24"/>
          <w:szCs w:val="24"/>
          <w:lang w:eastAsia="ru-RU"/>
        </w:rPr>
        <w:t xml:space="preserve">7.1. Пользователь вправе в любой момент самостоятельно отредактировать </w:t>
      </w:r>
      <w:r w:rsidR="00BE061F">
        <w:rPr>
          <w:rFonts w:ascii="Times New Roman" w:eastAsia="Times New Roman" w:hAnsi="Times New Roman" w:cs="Times New Roman"/>
          <w:sz w:val="24"/>
          <w:szCs w:val="24"/>
          <w:lang w:eastAsia="ru-RU"/>
        </w:rPr>
        <w:t xml:space="preserve">или удалить </w:t>
      </w:r>
      <w:r w:rsidRPr="003A3A04">
        <w:rPr>
          <w:rFonts w:ascii="Times New Roman" w:eastAsia="Times New Roman" w:hAnsi="Times New Roman" w:cs="Times New Roman"/>
          <w:sz w:val="24"/>
          <w:szCs w:val="24"/>
          <w:lang w:eastAsia="ru-RU"/>
        </w:rPr>
        <w:t>в своем Личном кабинете предоставленную им при регистрации или авт</w:t>
      </w:r>
      <w:r w:rsidR="00BE061F">
        <w:rPr>
          <w:rFonts w:ascii="Times New Roman" w:eastAsia="Times New Roman" w:hAnsi="Times New Roman" w:cs="Times New Roman"/>
          <w:sz w:val="24"/>
          <w:szCs w:val="24"/>
          <w:lang w:eastAsia="ru-RU"/>
        </w:rPr>
        <w:t>оризации Персональную информацию</w:t>
      </w:r>
      <w:r w:rsidRPr="003A3A04">
        <w:rPr>
          <w:rFonts w:ascii="Times New Roman" w:eastAsia="Times New Roman" w:hAnsi="Times New Roman" w:cs="Times New Roman"/>
          <w:sz w:val="24"/>
          <w:szCs w:val="24"/>
          <w:lang w:eastAsia="ru-RU"/>
        </w:rPr>
        <w:t>.</w:t>
      </w:r>
    </w:p>
    <w:p w:rsidR="003612C2" w:rsidRPr="003A3A04" w:rsidRDefault="003612C2" w:rsidP="003A3A04">
      <w:pPr>
        <w:spacing w:after="0" w:line="240" w:lineRule="auto"/>
        <w:rPr>
          <w:rFonts w:ascii="Times New Roman" w:eastAsia="Times New Roman" w:hAnsi="Times New Roman" w:cs="Times New Roman"/>
          <w:sz w:val="24"/>
          <w:szCs w:val="24"/>
          <w:lang w:eastAsia="ru-RU"/>
        </w:rPr>
      </w:pPr>
    </w:p>
    <w:p w:rsidR="003612C2" w:rsidRPr="003A3A04" w:rsidRDefault="003612C2" w:rsidP="003A3A04">
      <w:pPr>
        <w:spacing w:after="0" w:line="240" w:lineRule="auto"/>
        <w:jc w:val="center"/>
        <w:rPr>
          <w:rFonts w:ascii="Times New Roman" w:eastAsia="Times New Roman" w:hAnsi="Times New Roman" w:cs="Times New Roman"/>
          <w:b/>
          <w:sz w:val="24"/>
          <w:szCs w:val="24"/>
          <w:lang w:eastAsia="ru-RU"/>
        </w:rPr>
      </w:pPr>
      <w:r w:rsidRPr="003A3A04">
        <w:rPr>
          <w:rFonts w:ascii="Times New Roman" w:eastAsia="Times New Roman" w:hAnsi="Times New Roman" w:cs="Times New Roman"/>
          <w:b/>
          <w:sz w:val="24"/>
          <w:szCs w:val="24"/>
          <w:lang w:eastAsia="ru-RU"/>
        </w:rPr>
        <w:t>8. Изменение Политики конфиденциальности</w:t>
      </w:r>
    </w:p>
    <w:p w:rsidR="00BE061F" w:rsidRPr="00BE061F" w:rsidRDefault="00BE061F" w:rsidP="00BE061F">
      <w:pPr>
        <w:spacing w:after="9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BE061F">
        <w:rPr>
          <w:rFonts w:ascii="Times New Roman" w:eastAsia="Times New Roman" w:hAnsi="Times New Roman" w:cs="Times New Roman"/>
          <w:sz w:val="24"/>
          <w:szCs w:val="24"/>
          <w:lang w:eastAsia="ru-RU"/>
        </w:rPr>
        <w:t>.1. Настоящая Политика может быть изменена или прекращена Администрацией в одностороннем порядке без предварительного уведомления Пользователя. Новая редакция Политики вступает в силу с момента ее размещения на Сайте, если иное не предусмотрено новой редакцией Политики.</w:t>
      </w:r>
    </w:p>
    <w:p w:rsidR="00BE061F" w:rsidRPr="00BE061F" w:rsidRDefault="00BE061F" w:rsidP="00BE061F">
      <w:pPr>
        <w:spacing w:after="9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BE061F">
        <w:rPr>
          <w:rFonts w:ascii="Times New Roman" w:eastAsia="Times New Roman" w:hAnsi="Times New Roman" w:cs="Times New Roman"/>
          <w:sz w:val="24"/>
          <w:szCs w:val="24"/>
          <w:lang w:eastAsia="ru-RU"/>
        </w:rPr>
        <w:t>.2. Действующая редакция Политики находится на Сайте в сети Интернет по адресу</w:t>
      </w:r>
      <w:r>
        <w:rPr>
          <w:rFonts w:ascii="Times New Roman" w:eastAsia="Times New Roman" w:hAnsi="Times New Roman" w:cs="Times New Roman"/>
          <w:sz w:val="24"/>
          <w:szCs w:val="24"/>
          <w:lang w:eastAsia="ru-RU"/>
        </w:rPr>
        <w:t>:</w:t>
      </w:r>
      <w:r w:rsidRPr="00BE061F">
        <w:t xml:space="preserve"> </w:t>
      </w:r>
      <w:r w:rsidRPr="00BE061F">
        <w:rPr>
          <w:rFonts w:ascii="Times New Roman" w:eastAsia="Times New Roman" w:hAnsi="Times New Roman" w:cs="Times New Roman"/>
          <w:sz w:val="24"/>
          <w:szCs w:val="24"/>
          <w:lang w:eastAsia="ru-RU"/>
        </w:rPr>
        <w:t>gpnof.ru</w:t>
      </w:r>
      <w:r>
        <w:rPr>
          <w:rFonts w:ascii="Times New Roman" w:eastAsia="Times New Roman" w:hAnsi="Times New Roman" w:cs="Times New Roman"/>
          <w:sz w:val="24"/>
          <w:szCs w:val="24"/>
          <w:lang w:eastAsia="ru-RU"/>
        </w:rPr>
        <w:t>.</w:t>
      </w:r>
    </w:p>
    <w:p w:rsidR="003612C2" w:rsidRPr="003612C2" w:rsidRDefault="00BE061F" w:rsidP="00BE061F">
      <w:pPr>
        <w:spacing w:after="90" w:line="240" w:lineRule="auto"/>
        <w:jc w:val="both"/>
        <w:rPr>
          <w:rFonts w:ascii="Times New Roman" w:eastAsia="Times New Roman" w:hAnsi="Times New Roman" w:cs="Times New Roman"/>
          <w:sz w:val="24"/>
          <w:szCs w:val="24"/>
          <w:lang w:eastAsia="ru-RU"/>
        </w:rPr>
      </w:pPr>
      <w:r w:rsidRPr="00BE061F">
        <w:rPr>
          <w:rFonts w:ascii="Times New Roman" w:eastAsia="Times New Roman" w:hAnsi="Times New Roman" w:cs="Times New Roman"/>
          <w:sz w:val="24"/>
          <w:szCs w:val="24"/>
          <w:lang w:eastAsia="ru-RU"/>
        </w:rPr>
        <w:t>Действующая редакция Политики от 1 ноября 2020 г.</w:t>
      </w:r>
    </w:p>
    <w:sectPr w:rsidR="003612C2" w:rsidRPr="00361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12B28"/>
    <w:multiLevelType w:val="hybridMultilevel"/>
    <w:tmpl w:val="B6AA2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A21859"/>
    <w:multiLevelType w:val="multilevel"/>
    <w:tmpl w:val="7A58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1673BA"/>
    <w:multiLevelType w:val="multilevel"/>
    <w:tmpl w:val="CF4A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F4"/>
    <w:rsid w:val="00210D51"/>
    <w:rsid w:val="003612C2"/>
    <w:rsid w:val="003742B0"/>
    <w:rsid w:val="003A3A04"/>
    <w:rsid w:val="006C7AF4"/>
    <w:rsid w:val="007A4A70"/>
    <w:rsid w:val="00BE061F"/>
    <w:rsid w:val="00C10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379C"/>
  <w15:chartTrackingRefBased/>
  <w15:docId w15:val="{09F2AE2D-8A86-4616-96B5-DC41D528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4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104C5"/>
    <w:rPr>
      <w:rFonts w:ascii="Segoe UI" w:hAnsi="Segoe UI" w:cs="Segoe UI"/>
      <w:sz w:val="18"/>
      <w:szCs w:val="18"/>
    </w:rPr>
  </w:style>
  <w:style w:type="paragraph" w:styleId="a5">
    <w:name w:val="List Paragraph"/>
    <w:basedOn w:val="a"/>
    <w:uiPriority w:val="34"/>
    <w:qFormat/>
    <w:rsid w:val="003A3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22557">
      <w:bodyDiv w:val="1"/>
      <w:marLeft w:val="0"/>
      <w:marRight w:val="0"/>
      <w:marTop w:val="0"/>
      <w:marBottom w:val="0"/>
      <w:divBdr>
        <w:top w:val="none" w:sz="0" w:space="0" w:color="auto"/>
        <w:left w:val="none" w:sz="0" w:space="0" w:color="auto"/>
        <w:bottom w:val="none" w:sz="0" w:space="0" w:color="auto"/>
        <w:right w:val="none" w:sz="0" w:space="0" w:color="auto"/>
      </w:divBdr>
      <w:divsChild>
        <w:div w:id="786856095">
          <w:marLeft w:val="0"/>
          <w:marRight w:val="0"/>
          <w:marTop w:val="0"/>
          <w:marBottom w:val="90"/>
          <w:divBdr>
            <w:top w:val="none" w:sz="0" w:space="0" w:color="auto"/>
            <w:left w:val="none" w:sz="0" w:space="0" w:color="auto"/>
            <w:bottom w:val="none" w:sz="0" w:space="0" w:color="auto"/>
            <w:right w:val="none" w:sz="0" w:space="0" w:color="auto"/>
          </w:divBdr>
        </w:div>
        <w:div w:id="487289458">
          <w:marLeft w:val="0"/>
          <w:marRight w:val="0"/>
          <w:marTop w:val="0"/>
          <w:marBottom w:val="90"/>
          <w:divBdr>
            <w:top w:val="none" w:sz="0" w:space="0" w:color="auto"/>
            <w:left w:val="none" w:sz="0" w:space="0" w:color="auto"/>
            <w:bottom w:val="none" w:sz="0" w:space="0" w:color="auto"/>
            <w:right w:val="none" w:sz="0" w:space="0" w:color="auto"/>
          </w:divBdr>
        </w:div>
        <w:div w:id="1989480836">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1191</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Лукин Сергей</dc:creator>
  <cp:keywords/>
  <dc:description/>
  <cp:lastModifiedBy>Лукин Сергей</cp:lastModifiedBy>
  <cp:revision>5</cp:revision>
  <cp:lastPrinted>2020-11-26T13:47:00Z</cp:lastPrinted>
  <dcterms:created xsi:type="dcterms:W3CDTF">2020-11-26T13:36:00Z</dcterms:created>
  <dcterms:modified xsi:type="dcterms:W3CDTF">2020-11-27T07:42:00Z</dcterms:modified>
</cp:coreProperties>
</file>